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B" w:rsidRPr="00E802BF" w:rsidRDefault="007125A9" w:rsidP="00906EC8">
      <w:pPr>
        <w:jc w:val="center"/>
        <w:rPr>
          <w:rFonts w:ascii="Calibri" w:hAnsi="Calibri" w:cs="Arial"/>
          <w:b/>
          <w:sz w:val="28"/>
          <w:szCs w:val="24"/>
        </w:rPr>
      </w:pPr>
      <w:bookmarkStart w:id="0" w:name="_GoBack"/>
      <w:bookmarkEnd w:id="0"/>
      <w:r w:rsidRPr="00E802BF">
        <w:rPr>
          <w:rFonts w:ascii="Calibri" w:hAnsi="Calibri" w:cs="Arial"/>
          <w:b/>
          <w:sz w:val="28"/>
          <w:szCs w:val="24"/>
        </w:rPr>
        <w:t>EINREICH</w:t>
      </w:r>
      <w:r w:rsidR="00630306" w:rsidRPr="00E802BF">
        <w:rPr>
          <w:rFonts w:ascii="Calibri" w:hAnsi="Calibri" w:cs="Arial"/>
          <w:b/>
          <w:sz w:val="28"/>
          <w:szCs w:val="24"/>
        </w:rPr>
        <w:t xml:space="preserve">FORMULAR FÜR </w:t>
      </w:r>
      <w:r w:rsidRPr="00E802BF">
        <w:rPr>
          <w:rFonts w:ascii="Calibri" w:hAnsi="Calibri" w:cs="Arial"/>
          <w:b/>
          <w:sz w:val="28"/>
          <w:szCs w:val="24"/>
        </w:rPr>
        <w:t>MTD-</w:t>
      </w:r>
      <w:r w:rsidR="00F224FD" w:rsidRPr="00E802BF">
        <w:rPr>
          <w:rFonts w:ascii="Calibri" w:hAnsi="Calibri" w:cs="Arial"/>
          <w:b/>
          <w:sz w:val="28"/>
          <w:szCs w:val="24"/>
        </w:rPr>
        <w:t xml:space="preserve">INNOVATIONSPREIS </w:t>
      </w:r>
      <w:r w:rsidR="00AA0E95">
        <w:rPr>
          <w:rFonts w:ascii="Calibri" w:hAnsi="Calibri" w:cs="Arial"/>
          <w:b/>
          <w:sz w:val="28"/>
          <w:szCs w:val="24"/>
        </w:rPr>
        <w:t>2017</w:t>
      </w:r>
    </w:p>
    <w:p w:rsidR="007F1B8B" w:rsidRPr="00E802BF" w:rsidRDefault="007F1B8B" w:rsidP="001E3285">
      <w:pPr>
        <w:rPr>
          <w:rFonts w:ascii="Calibri" w:hAnsi="Calibri" w:cs="Arial"/>
          <w:sz w:val="22"/>
        </w:rPr>
      </w:pPr>
    </w:p>
    <w:p w:rsidR="00E802BF" w:rsidRPr="00E802BF" w:rsidRDefault="00910785" w:rsidP="00E802BF">
      <w:pPr>
        <w:spacing w:line="360" w:lineRule="auto"/>
        <w:rPr>
          <w:rFonts w:ascii="Calibri" w:hAnsi="Calibri" w:cs="Arial"/>
          <w:b/>
          <w:sz w:val="22"/>
          <w:u w:val="single"/>
        </w:rPr>
      </w:pPr>
      <w:r w:rsidRPr="00E802BF">
        <w:rPr>
          <w:rFonts w:ascii="Calibri" w:hAnsi="Calibri" w:cs="Arial"/>
          <w:b/>
          <w:sz w:val="22"/>
        </w:rPr>
        <w:t>Name e</w:t>
      </w:r>
      <w:r w:rsidR="00AA0645" w:rsidRPr="00E802BF">
        <w:rPr>
          <w:rFonts w:ascii="Calibri" w:hAnsi="Calibri" w:cs="Arial"/>
          <w:b/>
          <w:sz w:val="22"/>
        </w:rPr>
        <w:t>inreich</w:t>
      </w:r>
      <w:r w:rsidRPr="00E802BF">
        <w:rPr>
          <w:rFonts w:ascii="Calibri" w:hAnsi="Calibri" w:cs="Arial"/>
          <w:b/>
          <w:sz w:val="22"/>
        </w:rPr>
        <w:t>ende P</w:t>
      </w:r>
      <w:r w:rsidR="00640A5E" w:rsidRPr="00E802BF">
        <w:rPr>
          <w:rFonts w:ascii="Calibri" w:hAnsi="Calibri" w:cs="Arial"/>
          <w:b/>
          <w:sz w:val="22"/>
        </w:rPr>
        <w:t>erson</w:t>
      </w:r>
      <w:r w:rsidR="00630306" w:rsidRPr="00E802BF">
        <w:rPr>
          <w:rFonts w:ascii="Calibri" w:hAnsi="Calibri" w:cs="Arial"/>
          <w:b/>
          <w:sz w:val="22"/>
        </w:rPr>
        <w:t>*</w:t>
      </w:r>
      <w:r w:rsidR="007F1B8B" w:rsidRPr="00E802BF">
        <w:rPr>
          <w:rFonts w:ascii="Calibri" w:hAnsi="Calibri" w:cs="Arial"/>
          <w:b/>
          <w:sz w:val="22"/>
        </w:rPr>
        <w:t>:</w:t>
      </w:r>
      <w:r w:rsidRPr="00E802BF">
        <w:rPr>
          <w:rFonts w:ascii="Calibri" w:hAnsi="Calibri" w:cs="Arial"/>
          <w:b/>
          <w:sz w:val="22"/>
        </w:rPr>
        <w:t xml:space="preserve">   </w:t>
      </w:r>
      <w:r w:rsidR="00E802BF">
        <w:rPr>
          <w:rFonts w:ascii="Calibri" w:hAnsi="Calibri" w:cs="Arial"/>
          <w:b/>
          <w:sz w:val="22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</w:p>
    <w:p w:rsidR="00630306" w:rsidRPr="00E802BF" w:rsidRDefault="007125A9" w:rsidP="00E802BF">
      <w:pPr>
        <w:spacing w:line="360" w:lineRule="auto"/>
        <w:rPr>
          <w:rFonts w:ascii="Calibri" w:hAnsi="Calibri" w:cs="Arial"/>
          <w:b/>
          <w:sz w:val="22"/>
          <w:u w:val="single"/>
        </w:rPr>
      </w:pPr>
      <w:r w:rsidRPr="00E802BF">
        <w:rPr>
          <w:rFonts w:ascii="Calibri" w:hAnsi="Calibri" w:cs="Arial"/>
          <w:b/>
          <w:sz w:val="22"/>
        </w:rPr>
        <w:t>MTD-Berufsgruppe</w:t>
      </w:r>
      <w:r w:rsidR="00E802BF">
        <w:rPr>
          <w:rFonts w:ascii="Calibri" w:hAnsi="Calibri" w:cs="Arial"/>
          <w:b/>
          <w:sz w:val="22"/>
        </w:rPr>
        <w:t>:</w:t>
      </w:r>
      <w:r w:rsidR="00E802BF">
        <w:rPr>
          <w:rFonts w:ascii="Calibri" w:hAnsi="Calibri" w:cs="Arial"/>
          <w:b/>
          <w:sz w:val="22"/>
        </w:rPr>
        <w:tab/>
      </w:r>
      <w:r w:rsidR="00E802BF">
        <w:rPr>
          <w:rFonts w:ascii="Calibri" w:hAnsi="Calibri" w:cs="Arial"/>
          <w:b/>
          <w:sz w:val="22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  <w:r w:rsidR="00E802BF">
        <w:rPr>
          <w:rFonts w:ascii="Calibri" w:hAnsi="Calibri" w:cs="Arial"/>
          <w:b/>
          <w:sz w:val="22"/>
          <w:u w:val="single"/>
        </w:rPr>
        <w:tab/>
      </w:r>
    </w:p>
    <w:p w:rsidR="00630306" w:rsidRPr="00E802BF" w:rsidRDefault="00630306" w:rsidP="00630306">
      <w:pPr>
        <w:rPr>
          <w:rFonts w:ascii="Calibri" w:hAnsi="Calibri" w:cs="Arial"/>
          <w:i/>
          <w:sz w:val="20"/>
        </w:rPr>
      </w:pPr>
      <w:r w:rsidRPr="00E802BF">
        <w:rPr>
          <w:rFonts w:ascii="Calibri" w:hAnsi="Calibri" w:cs="Arial"/>
          <w:i/>
          <w:sz w:val="20"/>
        </w:rPr>
        <w:t>*Bitte Ihre</w:t>
      </w:r>
      <w:r w:rsidR="00640A5E" w:rsidRPr="00E802BF">
        <w:rPr>
          <w:rFonts w:ascii="Calibri" w:hAnsi="Calibri" w:cs="Arial"/>
          <w:i/>
          <w:sz w:val="20"/>
        </w:rPr>
        <w:t>n</w:t>
      </w:r>
      <w:r w:rsidRPr="00E802BF">
        <w:rPr>
          <w:rFonts w:ascii="Calibri" w:hAnsi="Calibri" w:cs="Arial"/>
          <w:i/>
          <w:sz w:val="20"/>
        </w:rPr>
        <w:t xml:space="preserve"> Lebenslauf </w:t>
      </w:r>
      <w:r w:rsidR="00640A5E" w:rsidRPr="00E802BF">
        <w:rPr>
          <w:rFonts w:ascii="Calibri" w:hAnsi="Calibri" w:cs="Arial"/>
          <w:i/>
          <w:sz w:val="20"/>
        </w:rPr>
        <w:t xml:space="preserve">als Beilage </w:t>
      </w:r>
      <w:r w:rsidRPr="00E802BF">
        <w:rPr>
          <w:rFonts w:ascii="Calibri" w:hAnsi="Calibri" w:cs="Arial"/>
          <w:i/>
          <w:sz w:val="20"/>
        </w:rPr>
        <w:t>hin</w:t>
      </w:r>
      <w:r w:rsidR="00640A5E" w:rsidRPr="00E802BF">
        <w:rPr>
          <w:rFonts w:ascii="Calibri" w:hAnsi="Calibri" w:cs="Arial"/>
          <w:i/>
          <w:sz w:val="20"/>
        </w:rPr>
        <w:t>zu</w:t>
      </w:r>
      <w:r w:rsidRPr="00E802BF">
        <w:rPr>
          <w:rFonts w:ascii="Calibri" w:hAnsi="Calibri" w:cs="Arial"/>
          <w:i/>
          <w:sz w:val="20"/>
        </w:rPr>
        <w:t>fügen</w:t>
      </w:r>
      <w:r w:rsidR="00906EC8">
        <w:rPr>
          <w:rFonts w:ascii="Calibri" w:hAnsi="Calibri" w:cs="Arial"/>
          <w:i/>
          <w:sz w:val="20"/>
        </w:rPr>
        <w:t xml:space="preserve"> </w:t>
      </w:r>
    </w:p>
    <w:p w:rsidR="00630306" w:rsidRPr="00E802BF" w:rsidRDefault="00630306" w:rsidP="007F1B8B">
      <w:pPr>
        <w:rPr>
          <w:rFonts w:ascii="Calibri" w:hAnsi="Calibri"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6"/>
        <w:gridCol w:w="6885"/>
      </w:tblGrid>
      <w:tr w:rsidR="00D61BEA" w:rsidRPr="00E802BF" w:rsidTr="007125A9">
        <w:tc>
          <w:tcPr>
            <w:tcW w:w="2686" w:type="dxa"/>
          </w:tcPr>
          <w:p w:rsidR="00D61BEA" w:rsidRPr="00E802BF" w:rsidRDefault="00640A5E" w:rsidP="00640A5E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Tit</w:t>
            </w:r>
            <w:r w:rsidR="00D61BEA" w:rsidRPr="00E802BF">
              <w:rPr>
                <w:rFonts w:ascii="Calibri" w:hAnsi="Calibri" w:cs="Arial"/>
                <w:b/>
                <w:sz w:val="22"/>
              </w:rPr>
              <w:t>e</w:t>
            </w:r>
            <w:r w:rsidRPr="00E802BF">
              <w:rPr>
                <w:rFonts w:ascii="Calibri" w:hAnsi="Calibri" w:cs="Arial"/>
                <w:b/>
                <w:sz w:val="22"/>
              </w:rPr>
              <w:t>l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D61BEA" w:rsidP="00640A5E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 xml:space="preserve">Zusammenfassung (max. 250 </w:t>
            </w:r>
            <w:r w:rsidR="00640A5E" w:rsidRPr="00E802BF">
              <w:rPr>
                <w:rFonts w:ascii="Calibri" w:hAnsi="Calibri" w:cs="Arial"/>
                <w:b/>
                <w:sz w:val="22"/>
              </w:rPr>
              <w:t>Wö</w:t>
            </w:r>
            <w:r w:rsidRPr="00E802BF">
              <w:rPr>
                <w:rFonts w:ascii="Calibri" w:hAnsi="Calibri" w:cs="Arial"/>
                <w:b/>
                <w:sz w:val="22"/>
              </w:rPr>
              <w:t>rte</w:t>
            </w:r>
            <w:r w:rsidR="00640A5E" w:rsidRPr="00E802BF">
              <w:rPr>
                <w:rFonts w:ascii="Calibri" w:hAnsi="Calibri" w:cs="Arial"/>
                <w:b/>
                <w:sz w:val="22"/>
              </w:rPr>
              <w:t>r</w:t>
            </w:r>
            <w:r w:rsidRPr="00E802BF">
              <w:rPr>
                <w:rFonts w:ascii="Calibri" w:hAnsi="Calibri" w:cs="Arial"/>
                <w:b/>
                <w:sz w:val="22"/>
              </w:rPr>
              <w:t>)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Einleitung</w:t>
            </w:r>
          </w:p>
          <w:p w:rsidR="00EA15BC" w:rsidRPr="00E802BF" w:rsidRDefault="007125A9" w:rsidP="007125A9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sz w:val="22"/>
                <w:lang w:val="de-DE"/>
              </w:rPr>
              <w:t>Hintergrund des Projekt</w:t>
            </w:r>
            <w:r w:rsidR="00CE1876" w:rsidRPr="00E802BF">
              <w:rPr>
                <w:rFonts w:ascii="Calibri" w:hAnsi="Calibri" w:cs="Arial"/>
                <w:sz w:val="22"/>
                <w:lang w:val="de-DE"/>
              </w:rPr>
              <w:t>es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Fragestellung(en)</w:t>
            </w:r>
          </w:p>
          <w:p w:rsidR="00EA15BC" w:rsidRPr="00E802BF" w:rsidRDefault="00145C7B" w:rsidP="007F1B8B">
            <w:pPr>
              <w:rPr>
                <w:rFonts w:ascii="Calibri" w:hAnsi="Calibri" w:cs="Arial"/>
                <w:sz w:val="22"/>
              </w:rPr>
            </w:pPr>
            <w:r w:rsidRPr="00E802BF">
              <w:rPr>
                <w:rFonts w:ascii="Calibri" w:hAnsi="Calibri" w:cs="Arial"/>
                <w:sz w:val="22"/>
              </w:rPr>
              <w:t>Klar und eindeutig formuliert (z.B. mit PICO)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E802BF" w:rsidRDefault="00E802BF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E802BF" w:rsidRPr="00E802BF" w:rsidRDefault="00E802BF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7125A9" w:rsidRPr="00E802BF" w:rsidRDefault="007125A9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lastRenderedPageBreak/>
              <w:t>Methode</w:t>
            </w:r>
          </w:p>
          <w:p w:rsidR="00145C7B" w:rsidRPr="00E802BF" w:rsidRDefault="00145C7B" w:rsidP="00145C7B">
            <w:pPr>
              <w:shd w:val="clear" w:color="auto" w:fill="FFFFFF" w:themeFill="background1"/>
              <w:spacing w:line="240" w:lineRule="auto"/>
              <w:rPr>
                <w:rFonts w:ascii="Calibri" w:hAnsi="Calibri" w:cs="Arial"/>
                <w:sz w:val="22"/>
                <w:lang w:val="de-DE"/>
              </w:rPr>
            </w:pPr>
            <w:r w:rsidRPr="00E802BF">
              <w:rPr>
                <w:rFonts w:ascii="Calibri" w:hAnsi="Calibri" w:cs="Arial"/>
                <w:sz w:val="22"/>
                <w:lang w:val="de-DE"/>
              </w:rPr>
              <w:t>Alle relevante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n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 Information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en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 über Probanden/</w:t>
            </w:r>
          </w:p>
          <w:p w:rsidR="00145C7B" w:rsidRPr="00E802BF" w:rsidRDefault="00145C7B" w:rsidP="00145C7B">
            <w:pPr>
              <w:shd w:val="clear" w:color="auto" w:fill="FFFFFF" w:themeFill="background1"/>
              <w:spacing w:line="240" w:lineRule="auto"/>
              <w:rPr>
                <w:rFonts w:ascii="Calibri" w:hAnsi="Calibri" w:cs="Arial"/>
                <w:sz w:val="22"/>
                <w:lang w:val="de-DE"/>
              </w:rPr>
            </w:pPr>
            <w:r w:rsidRPr="00E802BF">
              <w:rPr>
                <w:rFonts w:ascii="Calibri" w:hAnsi="Calibri" w:cs="Arial"/>
                <w:sz w:val="22"/>
                <w:lang w:val="de-DE"/>
              </w:rPr>
              <w:t>Proband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i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nnen, </w:t>
            </w:r>
          </w:p>
          <w:p w:rsidR="00145C7B" w:rsidRPr="00E802BF" w:rsidRDefault="00145C7B" w:rsidP="00145C7B">
            <w:pPr>
              <w:shd w:val="clear" w:color="auto" w:fill="FFFFFF" w:themeFill="background1"/>
              <w:spacing w:line="240" w:lineRule="auto"/>
              <w:rPr>
                <w:rFonts w:ascii="Calibri" w:hAnsi="Calibri" w:cs="Arial"/>
                <w:sz w:val="22"/>
                <w:lang w:val="de-DE"/>
              </w:rPr>
            </w:pPr>
            <w:r w:rsidRPr="00E802BF">
              <w:rPr>
                <w:rFonts w:ascii="Calibri" w:hAnsi="Calibri" w:cs="Arial"/>
                <w:sz w:val="22"/>
                <w:lang w:val="de-DE"/>
              </w:rPr>
              <w:t xml:space="preserve">Rekrutierung, 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E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>in-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/A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>usschluss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k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>riteri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en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, 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>O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utcome </w:t>
            </w:r>
            <w:proofErr w:type="spellStart"/>
            <w:r w:rsidR="00640A5E" w:rsidRPr="00E802BF">
              <w:rPr>
                <w:rFonts w:ascii="Calibri" w:hAnsi="Calibri" w:cs="Arial"/>
                <w:sz w:val="22"/>
                <w:lang w:val="de-DE"/>
              </w:rPr>
              <w:t>M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>easures</w:t>
            </w:r>
            <w:proofErr w:type="spellEnd"/>
            <w:r w:rsidRPr="00E802BF">
              <w:rPr>
                <w:rFonts w:ascii="Calibri" w:hAnsi="Calibri" w:cs="Arial"/>
                <w:sz w:val="22"/>
                <w:lang w:val="de-DE"/>
              </w:rPr>
              <w:t xml:space="preserve">, </w:t>
            </w:r>
          </w:p>
          <w:p w:rsidR="00145C7B" w:rsidRPr="00E802BF" w:rsidRDefault="00145C7B" w:rsidP="00145C7B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sz w:val="22"/>
                <w:lang w:val="de-DE"/>
              </w:rPr>
              <w:t>Intervention, Analyse</w:t>
            </w:r>
            <w:r w:rsidR="00640A5E" w:rsidRPr="00E802BF">
              <w:rPr>
                <w:rFonts w:ascii="Calibri" w:hAnsi="Calibri" w:cs="Arial"/>
                <w:sz w:val="22"/>
                <w:lang w:val="de-DE"/>
              </w:rPr>
              <w:t xml:space="preserve"> etc.</w:t>
            </w:r>
            <w:r w:rsidRPr="00E802BF">
              <w:rPr>
                <w:rFonts w:ascii="Calibri" w:hAnsi="Calibri" w:cs="Arial"/>
                <w:sz w:val="22"/>
                <w:lang w:val="de-DE"/>
              </w:rPr>
              <w:t xml:space="preserve"> inkludieren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145C7B" w:rsidRPr="00E802BF" w:rsidRDefault="00145C7B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145C7B" w:rsidRPr="00E802BF" w:rsidRDefault="00145C7B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7125A9" w:rsidP="007125A9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Berufliche</w:t>
            </w:r>
            <w:r w:rsidR="005D3FFA" w:rsidRPr="00E802BF">
              <w:rPr>
                <w:rFonts w:ascii="Calibri" w:hAnsi="Calibri" w:cs="Arial"/>
                <w:b/>
                <w:sz w:val="22"/>
              </w:rPr>
              <w:t xml:space="preserve"> Relevanz (max. 20</w:t>
            </w:r>
            <w:r w:rsidRPr="00E802BF">
              <w:rPr>
                <w:rFonts w:ascii="Calibri" w:hAnsi="Calibri" w:cs="Arial"/>
                <w:b/>
                <w:sz w:val="22"/>
              </w:rPr>
              <w:t>0 Wörter</w:t>
            </w:r>
            <w:r w:rsidR="00D61BEA" w:rsidRPr="00E802BF">
              <w:rPr>
                <w:rFonts w:ascii="Calibri" w:hAnsi="Calibri" w:cs="Arial"/>
                <w:b/>
                <w:sz w:val="22"/>
              </w:rPr>
              <w:t>)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2825C7" w:rsidRPr="00E802BF" w:rsidTr="007125A9">
        <w:tc>
          <w:tcPr>
            <w:tcW w:w="2686" w:type="dxa"/>
          </w:tcPr>
          <w:p w:rsidR="002825C7" w:rsidRPr="00E802BF" w:rsidRDefault="002825C7" w:rsidP="007125A9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Ergebnisse</w:t>
            </w:r>
          </w:p>
        </w:tc>
        <w:tc>
          <w:tcPr>
            <w:tcW w:w="6885" w:type="dxa"/>
          </w:tcPr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2825C7" w:rsidRPr="00E802BF" w:rsidRDefault="002825C7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61BEA" w:rsidRPr="00E802BF" w:rsidTr="007125A9">
        <w:tc>
          <w:tcPr>
            <w:tcW w:w="2686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  <w:r w:rsidRPr="00E802BF">
              <w:rPr>
                <w:rFonts w:ascii="Calibri" w:hAnsi="Calibri" w:cs="Arial"/>
                <w:b/>
                <w:sz w:val="22"/>
              </w:rPr>
              <w:t>Referenzen</w:t>
            </w:r>
            <w:r w:rsidR="00910785" w:rsidRPr="00E802BF">
              <w:rPr>
                <w:rFonts w:ascii="Calibri" w:hAnsi="Calibri" w:cs="Arial"/>
                <w:b/>
                <w:sz w:val="22"/>
              </w:rPr>
              <w:t>/Literatur</w:t>
            </w:r>
          </w:p>
        </w:tc>
        <w:tc>
          <w:tcPr>
            <w:tcW w:w="6885" w:type="dxa"/>
          </w:tcPr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  <w:p w:rsidR="00D61BEA" w:rsidRPr="00E802BF" w:rsidRDefault="00D61BEA" w:rsidP="007F1B8B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E802BF" w:rsidRDefault="00E802BF" w:rsidP="00A57352">
      <w:pPr>
        <w:jc w:val="center"/>
        <w:rPr>
          <w:rFonts w:ascii="Calibri" w:hAnsi="Calibri" w:cs="Arial"/>
          <w:b/>
          <w:sz w:val="22"/>
        </w:rPr>
      </w:pPr>
    </w:p>
    <w:p w:rsidR="00A57352" w:rsidRPr="00E802BF" w:rsidRDefault="00910785" w:rsidP="00A57352">
      <w:pPr>
        <w:jc w:val="center"/>
        <w:rPr>
          <w:rFonts w:ascii="Calibri" w:hAnsi="Calibri" w:cs="Arial"/>
          <w:b/>
          <w:sz w:val="22"/>
        </w:rPr>
      </w:pPr>
      <w:r w:rsidRPr="00E802BF">
        <w:rPr>
          <w:rFonts w:ascii="Calibri" w:hAnsi="Calibri" w:cs="Arial"/>
          <w:b/>
          <w:sz w:val="22"/>
        </w:rPr>
        <w:t>Wortanzahl</w:t>
      </w:r>
      <w:r w:rsidR="00A57352" w:rsidRPr="00E802BF">
        <w:rPr>
          <w:rFonts w:ascii="Calibri" w:hAnsi="Calibri" w:cs="Arial"/>
          <w:b/>
          <w:sz w:val="22"/>
        </w:rPr>
        <w:t xml:space="preserve"> 1500 </w:t>
      </w:r>
      <w:r w:rsidRPr="00E802BF">
        <w:rPr>
          <w:rFonts w:ascii="Calibri" w:hAnsi="Calibri" w:cs="Arial"/>
          <w:b/>
          <w:sz w:val="22"/>
        </w:rPr>
        <w:t>– max. 2000</w:t>
      </w:r>
      <w:r w:rsidR="00A57352" w:rsidRPr="00E802BF">
        <w:rPr>
          <w:rFonts w:ascii="Calibri" w:hAnsi="Calibri" w:cs="Arial"/>
          <w:b/>
          <w:sz w:val="22"/>
        </w:rPr>
        <w:t xml:space="preserve"> (EX</w:t>
      </w:r>
      <w:r w:rsidR="009536D5" w:rsidRPr="00E802BF">
        <w:rPr>
          <w:rFonts w:ascii="Calibri" w:hAnsi="Calibri" w:cs="Arial"/>
          <w:b/>
          <w:sz w:val="22"/>
        </w:rPr>
        <w:t>K</w:t>
      </w:r>
      <w:r w:rsidR="00A57352" w:rsidRPr="00E802BF">
        <w:rPr>
          <w:rFonts w:ascii="Calibri" w:hAnsi="Calibri" w:cs="Arial"/>
          <w:b/>
          <w:sz w:val="22"/>
        </w:rPr>
        <w:t xml:space="preserve">LUSIVE </w:t>
      </w:r>
      <w:r w:rsidR="009536D5" w:rsidRPr="00E802BF">
        <w:rPr>
          <w:rFonts w:ascii="Calibri" w:hAnsi="Calibri" w:cs="Arial"/>
          <w:b/>
          <w:sz w:val="22"/>
        </w:rPr>
        <w:t xml:space="preserve">DER </w:t>
      </w:r>
      <w:r w:rsidR="00A57352" w:rsidRPr="00E802BF">
        <w:rPr>
          <w:rFonts w:ascii="Calibri" w:hAnsi="Calibri" w:cs="Arial"/>
          <w:b/>
          <w:sz w:val="22"/>
        </w:rPr>
        <w:t>REFERENZEN)!</w:t>
      </w:r>
    </w:p>
    <w:sectPr w:rsidR="00A57352" w:rsidRPr="00E802BF" w:rsidSect="00A54282">
      <w:pgSz w:w="11906" w:h="16838" w:code="9"/>
      <w:pgMar w:top="1134" w:right="1133" w:bottom="1134" w:left="1418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97" w:rsidRDefault="00BC5697" w:rsidP="00256C85">
      <w:pPr>
        <w:spacing w:after="0" w:line="240" w:lineRule="auto"/>
      </w:pPr>
      <w:r>
        <w:separator/>
      </w:r>
    </w:p>
  </w:endnote>
  <w:endnote w:type="continuationSeparator" w:id="0">
    <w:p w:rsidR="00BC5697" w:rsidRDefault="00BC5697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97" w:rsidRDefault="00BC5697" w:rsidP="00256C85">
      <w:pPr>
        <w:spacing w:after="0" w:line="240" w:lineRule="auto"/>
      </w:pPr>
      <w:r>
        <w:separator/>
      </w:r>
    </w:p>
  </w:footnote>
  <w:footnote w:type="continuationSeparator" w:id="0">
    <w:p w:rsidR="00BC5697" w:rsidRDefault="00BC5697" w:rsidP="0025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301DBF"/>
    <w:multiLevelType w:val="hybridMultilevel"/>
    <w:tmpl w:val="43B85EF2"/>
    <w:lvl w:ilvl="0" w:tplc="1F4C22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2030"/>
    <w:multiLevelType w:val="hybridMultilevel"/>
    <w:tmpl w:val="71949846"/>
    <w:lvl w:ilvl="0" w:tplc="420651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2"/>
  </w:num>
  <w:num w:numId="10">
    <w:abstractNumId w:val="3"/>
  </w:num>
  <w:num w:numId="11">
    <w:abstractNumId w:val="8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1"/>
    <w:rsid w:val="00082037"/>
    <w:rsid w:val="000E0D69"/>
    <w:rsid w:val="0013215D"/>
    <w:rsid w:val="00145C7B"/>
    <w:rsid w:val="00166023"/>
    <w:rsid w:val="00196486"/>
    <w:rsid w:val="001B44DF"/>
    <w:rsid w:val="001E3285"/>
    <w:rsid w:val="00256C85"/>
    <w:rsid w:val="002618C4"/>
    <w:rsid w:val="002825C7"/>
    <w:rsid w:val="00295DE1"/>
    <w:rsid w:val="002C2E44"/>
    <w:rsid w:val="002C4573"/>
    <w:rsid w:val="002F1A9A"/>
    <w:rsid w:val="003D1EE1"/>
    <w:rsid w:val="00430498"/>
    <w:rsid w:val="00456EA9"/>
    <w:rsid w:val="004708BD"/>
    <w:rsid w:val="004C4D8F"/>
    <w:rsid w:val="005D3FFA"/>
    <w:rsid w:val="005E615D"/>
    <w:rsid w:val="00630306"/>
    <w:rsid w:val="00640A5E"/>
    <w:rsid w:val="007125A9"/>
    <w:rsid w:val="007749D7"/>
    <w:rsid w:val="007F1B8B"/>
    <w:rsid w:val="00815432"/>
    <w:rsid w:val="009051FB"/>
    <w:rsid w:val="00906EC8"/>
    <w:rsid w:val="00910785"/>
    <w:rsid w:val="00913E61"/>
    <w:rsid w:val="009536D5"/>
    <w:rsid w:val="009818BE"/>
    <w:rsid w:val="009E4E53"/>
    <w:rsid w:val="00A54282"/>
    <w:rsid w:val="00A57352"/>
    <w:rsid w:val="00A76989"/>
    <w:rsid w:val="00AA0645"/>
    <w:rsid w:val="00AA0E95"/>
    <w:rsid w:val="00AC357C"/>
    <w:rsid w:val="00AD6972"/>
    <w:rsid w:val="00B14CFE"/>
    <w:rsid w:val="00B81C49"/>
    <w:rsid w:val="00BC5697"/>
    <w:rsid w:val="00BE4E52"/>
    <w:rsid w:val="00BF48DF"/>
    <w:rsid w:val="00C31C62"/>
    <w:rsid w:val="00C4343C"/>
    <w:rsid w:val="00C54E58"/>
    <w:rsid w:val="00C66192"/>
    <w:rsid w:val="00CE1876"/>
    <w:rsid w:val="00D1201F"/>
    <w:rsid w:val="00D14FB2"/>
    <w:rsid w:val="00D61BEA"/>
    <w:rsid w:val="00DC78D1"/>
    <w:rsid w:val="00E04877"/>
    <w:rsid w:val="00E17766"/>
    <w:rsid w:val="00E5372E"/>
    <w:rsid w:val="00E77CBB"/>
    <w:rsid w:val="00E802BF"/>
    <w:rsid w:val="00E854E1"/>
    <w:rsid w:val="00EA15BC"/>
    <w:rsid w:val="00EC5807"/>
    <w:rsid w:val="00F0345B"/>
    <w:rsid w:val="00F224FD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character" w:customStyle="1" w:styleId="hps">
    <w:name w:val="hps"/>
    <w:basedOn w:val="Absatz-Standardschriftart"/>
    <w:rsid w:val="005E615D"/>
  </w:style>
  <w:style w:type="table" w:styleId="Tabellenraster">
    <w:name w:val="Table Grid"/>
    <w:basedOn w:val="NormaleTabelle"/>
    <w:uiPriority w:val="59"/>
    <w:rsid w:val="003D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character" w:customStyle="1" w:styleId="hps">
    <w:name w:val="hps"/>
    <w:basedOn w:val="Absatz-Standardschriftart"/>
    <w:rsid w:val="005E615D"/>
  </w:style>
  <w:style w:type="table" w:styleId="Tabellenraster">
    <w:name w:val="Table Grid"/>
    <w:basedOn w:val="NormaleTabelle"/>
    <w:uiPriority w:val="59"/>
    <w:rsid w:val="003D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5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33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5CEB-81EE-46AF-96EB-650E79CC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MTD-Austria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MTD-Austria</dc:creator>
  <cp:lastModifiedBy>office</cp:lastModifiedBy>
  <cp:revision>2</cp:revision>
  <cp:lastPrinted>2015-07-24T11:24:00Z</cp:lastPrinted>
  <dcterms:created xsi:type="dcterms:W3CDTF">2017-06-19T10:35:00Z</dcterms:created>
  <dcterms:modified xsi:type="dcterms:W3CDTF">2017-06-19T10:35:00Z</dcterms:modified>
</cp:coreProperties>
</file>